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F" w:rsidRDefault="00F24B94">
      <w:r>
        <w:t xml:space="preserve">Minerály      </w:t>
      </w:r>
      <w:r>
        <w:tab/>
      </w:r>
      <w:r>
        <w:tab/>
      </w:r>
      <w:r>
        <w:tab/>
      </w:r>
      <w:r>
        <w:tab/>
      </w:r>
      <w:r>
        <w:tab/>
      </w:r>
      <w:r>
        <w:tab/>
        <w:t>4-6.11.2020</w:t>
      </w:r>
      <w:bookmarkStart w:id="0" w:name="_GoBack"/>
      <w:bookmarkEnd w:id="0"/>
    </w:p>
    <w:p w:rsidR="00F24B94" w:rsidRDefault="00F24B94">
      <w:r>
        <w:t>1/ Vypiš přehled nejdůležitějších minerálů.</w:t>
      </w:r>
    </w:p>
    <w:p w:rsidR="00F24B94" w:rsidRDefault="00F24B94">
      <w:r>
        <w:t>2/ Vypiš barevné odrůdy křemene.</w:t>
      </w:r>
    </w:p>
    <w:p w:rsidR="00F24B94" w:rsidRDefault="00F24B94">
      <w:r>
        <w:t>3/ Jak rozdělujeme prvky + 2 zástupci</w:t>
      </w:r>
    </w:p>
    <w:p w:rsidR="00F24B94" w:rsidRDefault="00F24B94">
      <w:r>
        <w:t>4/ Seřaď a vyjmenuj minerály podle tvrdosti.</w:t>
      </w:r>
    </w:p>
    <w:p w:rsidR="00F24B94" w:rsidRDefault="00F24B94">
      <w:r>
        <w:t>--------------------------------------------------------------------------------------------------------</w:t>
      </w:r>
    </w:p>
    <w:sectPr w:rsidR="00F2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2B"/>
    <w:rsid w:val="0068052B"/>
    <w:rsid w:val="008776DF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71B12-7B96-4832-A9BD-05025D8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2020-11-03T10:00:00Z</dcterms:created>
  <dcterms:modified xsi:type="dcterms:W3CDTF">2020-11-03T10:02:00Z</dcterms:modified>
</cp:coreProperties>
</file>