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96" w:rsidRPr="00AB1696" w:rsidRDefault="00AB1696">
      <w:pPr>
        <w:rPr>
          <w:b/>
          <w:sz w:val="36"/>
          <w:szCs w:val="36"/>
          <w:u w:val="single"/>
        </w:rPr>
      </w:pPr>
      <w:r w:rsidRPr="00AB1696">
        <w:rPr>
          <w:b/>
          <w:sz w:val="36"/>
          <w:szCs w:val="36"/>
          <w:u w:val="single"/>
        </w:rPr>
        <w:t>UČIVO NA TÝDEN OD 9.11. DO 13.11.</w:t>
      </w:r>
    </w:p>
    <w:p w:rsidR="00E90EC9" w:rsidRPr="004025CA" w:rsidRDefault="000C1B6F">
      <w:pPr>
        <w:rPr>
          <w:b/>
          <w:u w:val="single"/>
        </w:rPr>
      </w:pPr>
      <w:r w:rsidRPr="004025CA">
        <w:rPr>
          <w:b/>
          <w:u w:val="single"/>
        </w:rPr>
        <w:t>ČTENÍ</w:t>
      </w:r>
    </w:p>
    <w:p w:rsidR="000C1B6F" w:rsidRPr="0030110D" w:rsidRDefault="000C1B6F">
      <w:pPr>
        <w:rPr>
          <w:b/>
        </w:rPr>
      </w:pPr>
      <w:r w:rsidRPr="0030110D">
        <w:rPr>
          <w:b/>
        </w:rPr>
        <w:t>Čítanka</w:t>
      </w:r>
    </w:p>
    <w:p w:rsidR="000C1B6F" w:rsidRDefault="000C1B6F">
      <w:r>
        <w:t>Str. 36 – 41, odpověz na otázky č. 1,2,3 do sešitu na čt</w:t>
      </w:r>
      <w:r w:rsidR="00BD78AC">
        <w:t>ení, u cv.2 piš odpovědi  jen 1.c .....– pošli</w:t>
      </w:r>
      <w:r>
        <w:t>.</w:t>
      </w:r>
    </w:p>
    <w:p w:rsidR="000C1B6F" w:rsidRPr="0030110D" w:rsidRDefault="000C1B6F">
      <w:pPr>
        <w:rPr>
          <w:b/>
        </w:rPr>
      </w:pPr>
      <w:r w:rsidRPr="0030110D">
        <w:rPr>
          <w:b/>
        </w:rPr>
        <w:t>Čtení s porozuměním</w:t>
      </w:r>
    </w:p>
    <w:p w:rsidR="000C1B6F" w:rsidRDefault="00BD78AC">
      <w:r>
        <w:t>Str. 20 – 21, vypracuj a pošli</w:t>
      </w:r>
      <w:r w:rsidR="000C1B6F">
        <w:t>.</w:t>
      </w:r>
    </w:p>
    <w:p w:rsidR="000C1B6F" w:rsidRDefault="000C1B6F"/>
    <w:p w:rsidR="000C1B6F" w:rsidRPr="004025CA" w:rsidRDefault="000C1B6F">
      <w:pPr>
        <w:rPr>
          <w:b/>
          <w:u w:val="single"/>
        </w:rPr>
      </w:pPr>
      <w:r w:rsidRPr="004025CA">
        <w:rPr>
          <w:b/>
          <w:u w:val="single"/>
        </w:rPr>
        <w:t>SLOH</w:t>
      </w:r>
    </w:p>
    <w:p w:rsidR="000C1B6F" w:rsidRDefault="000C1B6F">
      <w:r>
        <w:t>Český jazyk</w:t>
      </w:r>
    </w:p>
    <w:p w:rsidR="000C1B6F" w:rsidRDefault="000C1B6F">
      <w:r>
        <w:t>Str. 116 – 117, cv.3, 4, 5, 6 napiš do slohových sešitů</w:t>
      </w:r>
      <w:r w:rsidR="00BD78AC">
        <w:t xml:space="preserve">  a pošli</w:t>
      </w:r>
      <w:r w:rsidR="00EE1594">
        <w:t>.</w:t>
      </w:r>
    </w:p>
    <w:p w:rsidR="00EE1594" w:rsidRDefault="00EE1594">
      <w:r>
        <w:t xml:space="preserve">FRAZEOLOGISMY - Jedná se například o </w:t>
      </w:r>
      <w:hyperlink r:id="rId5" w:tooltip="Sousloví" w:history="1">
        <w:r>
          <w:rPr>
            <w:rStyle w:val="Hypertextovodkaz"/>
          </w:rPr>
          <w:t>sousloví</w:t>
        </w:r>
      </w:hyperlink>
      <w:r>
        <w:t xml:space="preserve">, </w:t>
      </w:r>
      <w:hyperlink r:id="rId6" w:tooltip="Rčení" w:history="1">
        <w:r>
          <w:rPr>
            <w:rStyle w:val="Hypertextovodkaz"/>
          </w:rPr>
          <w:t>rčení</w:t>
        </w:r>
      </w:hyperlink>
      <w:r>
        <w:t xml:space="preserve">, </w:t>
      </w:r>
      <w:hyperlink r:id="rId7" w:tooltip="Pořekadlo" w:history="1">
        <w:r>
          <w:rPr>
            <w:rStyle w:val="Hypertextovodkaz"/>
          </w:rPr>
          <w:t>pořekadlo</w:t>
        </w:r>
      </w:hyperlink>
      <w:r>
        <w:t xml:space="preserve">, </w:t>
      </w:r>
      <w:hyperlink r:id="rId8" w:tooltip="Přirovnání" w:history="1">
        <w:r>
          <w:rPr>
            <w:rStyle w:val="Hypertextovodkaz"/>
          </w:rPr>
          <w:t>přirovnání</w:t>
        </w:r>
      </w:hyperlink>
      <w:r>
        <w:t xml:space="preserve"> či </w:t>
      </w:r>
      <w:hyperlink r:id="rId9" w:tooltip="Přísloví" w:history="1">
        <w:r>
          <w:rPr>
            <w:rStyle w:val="Hypertextovodkaz"/>
          </w:rPr>
          <w:t>přísloví</w:t>
        </w:r>
      </w:hyperlink>
      <w:r>
        <w:t xml:space="preserve"> apod. Frazeologismy většinou výrazně posunují původní význam slov směrem ke zcela jinému smyslu sdělení.</w:t>
      </w:r>
    </w:p>
    <w:p w:rsidR="00EE1594" w:rsidRDefault="00EE1594"/>
    <w:p w:rsidR="00EE1594" w:rsidRPr="004025CA" w:rsidRDefault="00EE1594">
      <w:pPr>
        <w:rPr>
          <w:b/>
          <w:u w:val="single"/>
        </w:rPr>
      </w:pPr>
      <w:r w:rsidRPr="004025CA">
        <w:rPr>
          <w:b/>
          <w:u w:val="single"/>
        </w:rPr>
        <w:t>VLASTIVĚDA</w:t>
      </w:r>
    </w:p>
    <w:p w:rsidR="00BF2A3A" w:rsidRDefault="00BF2A3A">
      <w:r>
        <w:t>Učebnice str. 24 – 27</w:t>
      </w:r>
      <w:r w:rsidR="00BD78AC">
        <w:t>, otázky ústně.</w:t>
      </w:r>
    </w:p>
    <w:p w:rsidR="00BF2A3A" w:rsidRDefault="00BF2A3A">
      <w:r>
        <w:t>PS -  str 18 – 19</w:t>
      </w:r>
      <w:r w:rsidR="00BD78AC">
        <w:t>, vypracuj a pošli.</w:t>
      </w:r>
    </w:p>
    <w:p w:rsidR="004025CA" w:rsidRDefault="004025CA">
      <w:r>
        <w:t xml:space="preserve">Slepá mapa – </w:t>
      </w:r>
      <w:r w:rsidR="00AB1696">
        <w:t xml:space="preserve">samostatná </w:t>
      </w:r>
      <w:r>
        <w:t>příloha – vypracuj a pošli.</w:t>
      </w:r>
    </w:p>
    <w:p w:rsidR="004025CA" w:rsidRDefault="004025CA">
      <w:r>
        <w:t>Zlínský kraj – zapiš do mapky</w:t>
      </w:r>
    </w:p>
    <w:p w:rsidR="004025CA" w:rsidRDefault="004025CA" w:rsidP="004025CA">
      <w:pPr>
        <w:pStyle w:val="Odstavecseseznamem"/>
        <w:numPr>
          <w:ilvl w:val="0"/>
          <w:numId w:val="1"/>
        </w:numPr>
      </w:pPr>
      <w:r>
        <w:t>Velká Javořina</w:t>
      </w:r>
    </w:p>
    <w:p w:rsidR="004025CA" w:rsidRDefault="004025CA" w:rsidP="004025CA">
      <w:pPr>
        <w:pStyle w:val="Odstavecseseznamem"/>
        <w:numPr>
          <w:ilvl w:val="0"/>
          <w:numId w:val="1"/>
        </w:numPr>
      </w:pPr>
      <w:r>
        <w:t>Bílé Karpaty</w:t>
      </w:r>
    </w:p>
    <w:p w:rsidR="004025CA" w:rsidRDefault="004025CA" w:rsidP="004025CA">
      <w:pPr>
        <w:pStyle w:val="Odstavecseseznamem"/>
        <w:numPr>
          <w:ilvl w:val="0"/>
          <w:numId w:val="1"/>
        </w:numPr>
      </w:pPr>
      <w:r>
        <w:t>Radhošť</w:t>
      </w:r>
    </w:p>
    <w:p w:rsidR="004025CA" w:rsidRDefault="004025CA" w:rsidP="004025CA">
      <w:pPr>
        <w:pStyle w:val="Odstavecseseznamem"/>
        <w:numPr>
          <w:ilvl w:val="0"/>
          <w:numId w:val="1"/>
        </w:numPr>
      </w:pPr>
      <w:r>
        <w:t>Moravskoslezské Beskydy</w:t>
      </w:r>
    </w:p>
    <w:p w:rsidR="004025CA" w:rsidRDefault="004025CA" w:rsidP="004025CA">
      <w:pPr>
        <w:pStyle w:val="Odstavecseseznamem"/>
        <w:numPr>
          <w:ilvl w:val="0"/>
          <w:numId w:val="1"/>
        </w:numPr>
      </w:pPr>
      <w:r>
        <w:t>Velehrad</w:t>
      </w:r>
    </w:p>
    <w:p w:rsidR="004025CA" w:rsidRDefault="00F65FE0" w:rsidP="004025CA">
      <w:pPr>
        <w:pStyle w:val="Odstavecseseznamem"/>
        <w:numPr>
          <w:ilvl w:val="0"/>
          <w:numId w:val="1"/>
        </w:numPr>
      </w:pPr>
      <w:r>
        <w:t>Kroměříž</w:t>
      </w:r>
      <w:bookmarkStart w:id="0" w:name="_GoBack"/>
      <w:bookmarkEnd w:id="0"/>
    </w:p>
    <w:p w:rsidR="004025CA" w:rsidRDefault="004025CA" w:rsidP="004025CA">
      <w:pPr>
        <w:pStyle w:val="Odstavecseseznamem"/>
        <w:numPr>
          <w:ilvl w:val="0"/>
          <w:numId w:val="1"/>
        </w:numPr>
      </w:pPr>
      <w:r>
        <w:t>řeka Morava</w:t>
      </w:r>
    </w:p>
    <w:p w:rsidR="004025CA" w:rsidRDefault="004025CA" w:rsidP="004025CA">
      <w:pPr>
        <w:pStyle w:val="Odstavecseseznamem"/>
        <w:numPr>
          <w:ilvl w:val="0"/>
          <w:numId w:val="1"/>
        </w:numPr>
      </w:pPr>
      <w:r>
        <w:t>řeka Bečva</w:t>
      </w:r>
    </w:p>
    <w:p w:rsidR="004025CA" w:rsidRDefault="004025CA" w:rsidP="004025CA">
      <w:pPr>
        <w:pStyle w:val="Odstavecseseznamem"/>
        <w:numPr>
          <w:ilvl w:val="0"/>
          <w:numId w:val="1"/>
        </w:numPr>
      </w:pPr>
      <w:r>
        <w:t>Rožnov pod Radhoštěm</w:t>
      </w:r>
    </w:p>
    <w:p w:rsidR="004025CA" w:rsidRDefault="00BD78AC" w:rsidP="004025CA">
      <w:pPr>
        <w:pStyle w:val="Odstavecseseznamem"/>
        <w:numPr>
          <w:ilvl w:val="0"/>
          <w:numId w:val="1"/>
        </w:numPr>
      </w:pPr>
      <w:r>
        <w:t>Slovensko</w:t>
      </w:r>
    </w:p>
    <w:p w:rsidR="00BF2A3A" w:rsidRDefault="00BF2A3A"/>
    <w:p w:rsidR="00BF2A3A" w:rsidRPr="004025CA" w:rsidRDefault="00BF2A3A">
      <w:pPr>
        <w:rPr>
          <w:b/>
          <w:u w:val="single"/>
        </w:rPr>
      </w:pPr>
      <w:r w:rsidRPr="004025CA">
        <w:rPr>
          <w:b/>
          <w:u w:val="single"/>
        </w:rPr>
        <w:t>PŘÍRODOVĚDA</w:t>
      </w:r>
    </w:p>
    <w:p w:rsidR="00BF2A3A" w:rsidRDefault="00BF2A3A">
      <w:r>
        <w:t>Učebnice str. 23,24</w:t>
      </w:r>
      <w:r w:rsidR="00AB1696">
        <w:t>,25 – přečti.</w:t>
      </w:r>
    </w:p>
    <w:p w:rsidR="00183489" w:rsidRDefault="00183489">
      <w:r>
        <w:t>Test – horniny a nerosty, vypracuj a pošli (otázky jsem vypracovala z pracovního sešitu).</w:t>
      </w:r>
    </w:p>
    <w:p w:rsidR="00AB1696" w:rsidRDefault="00AB1696">
      <w:r>
        <w:t>Samostatná příloha.</w:t>
      </w:r>
    </w:p>
    <w:sectPr w:rsidR="00AB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A64FF"/>
    <w:multiLevelType w:val="hybridMultilevel"/>
    <w:tmpl w:val="030C3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5F"/>
    <w:rsid w:val="000C1B6F"/>
    <w:rsid w:val="0013615F"/>
    <w:rsid w:val="00183489"/>
    <w:rsid w:val="0030110D"/>
    <w:rsid w:val="004025CA"/>
    <w:rsid w:val="00583CDE"/>
    <w:rsid w:val="005D6E6D"/>
    <w:rsid w:val="00AB1696"/>
    <w:rsid w:val="00BD78AC"/>
    <w:rsid w:val="00BF2A3A"/>
    <w:rsid w:val="00E90EC9"/>
    <w:rsid w:val="00EE1594"/>
    <w:rsid w:val="00F6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A8DD-A900-42A5-A503-E619E085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15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%C5%99irovn%C3%A1n%C3%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Po%C5%99ekad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R%C4%8Den%C3%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Souslov%C3%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%C5%99%C3%ADslov%C3%A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NTB5</cp:lastModifiedBy>
  <cp:revision>11</cp:revision>
  <dcterms:created xsi:type="dcterms:W3CDTF">2020-11-08T14:09:00Z</dcterms:created>
  <dcterms:modified xsi:type="dcterms:W3CDTF">2020-11-09T18:41:00Z</dcterms:modified>
</cp:coreProperties>
</file>