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9" w:rsidRPr="003C53F3" w:rsidRDefault="00F752F9">
      <w:pPr>
        <w:rPr>
          <w:sz w:val="40"/>
          <w:szCs w:val="40"/>
          <w:u w:val="single"/>
        </w:rPr>
      </w:pPr>
      <w:r w:rsidRPr="003C53F3">
        <w:rPr>
          <w:sz w:val="40"/>
          <w:szCs w:val="40"/>
          <w:u w:val="single"/>
        </w:rPr>
        <w:t>PRACOVNÍ ČINNOSTI – 8.TŘÍDA</w:t>
      </w:r>
    </w:p>
    <w:p w:rsidR="00F752F9" w:rsidRPr="00596027" w:rsidRDefault="00F752F9">
      <w:pPr>
        <w:rPr>
          <w:sz w:val="28"/>
          <w:szCs w:val="28"/>
        </w:rPr>
      </w:pPr>
      <w:r w:rsidRPr="00596027">
        <w:rPr>
          <w:sz w:val="28"/>
          <w:szCs w:val="28"/>
        </w:rPr>
        <w:t xml:space="preserve">VYTVOŘ PORTFÓLIO </w:t>
      </w:r>
      <w:r w:rsidR="003C53F3">
        <w:rPr>
          <w:sz w:val="28"/>
          <w:szCs w:val="28"/>
        </w:rPr>
        <w:t xml:space="preserve">NEBO PREZENTACI </w:t>
      </w:r>
      <w:r w:rsidRPr="00596027">
        <w:rPr>
          <w:sz w:val="28"/>
          <w:szCs w:val="28"/>
        </w:rPr>
        <w:t xml:space="preserve">NA TÉMA </w:t>
      </w:r>
      <w:r w:rsidRPr="009338DD">
        <w:rPr>
          <w:b/>
          <w:sz w:val="28"/>
          <w:szCs w:val="28"/>
          <w:u w:val="single"/>
        </w:rPr>
        <w:t>OVOCNÉ STROMY</w:t>
      </w:r>
      <w:r w:rsidR="003C53F3">
        <w:rPr>
          <w:sz w:val="28"/>
          <w:szCs w:val="28"/>
        </w:rPr>
        <w:t>.</w:t>
      </w:r>
    </w:p>
    <w:p w:rsidR="00F752F9" w:rsidRPr="00596027" w:rsidRDefault="00F752F9">
      <w:pPr>
        <w:rPr>
          <w:sz w:val="28"/>
          <w:szCs w:val="28"/>
        </w:rPr>
      </w:pPr>
      <w:r w:rsidRPr="00596027">
        <w:rPr>
          <w:sz w:val="28"/>
          <w:szCs w:val="28"/>
        </w:rPr>
        <w:t>(DRUHY, ZPŮSOB PĚSTOVÁNÍ, USKLADNĚNÍ, SKLIZEŇ, ZPRACOVÁNÍ, MNOŽENÍ, OCHRANA STROMŮ)</w:t>
      </w:r>
      <w:r w:rsidR="00596027">
        <w:rPr>
          <w:sz w:val="28"/>
          <w:szCs w:val="28"/>
        </w:rPr>
        <w:t xml:space="preserve"> + obrázky</w:t>
      </w:r>
      <w:r w:rsidR="009338DD">
        <w:rPr>
          <w:sz w:val="28"/>
          <w:szCs w:val="28"/>
        </w:rPr>
        <w:t xml:space="preserve"> (5 ovocných stromů).</w:t>
      </w:r>
    </w:p>
    <w:p w:rsidR="00460DC4" w:rsidRDefault="00460DC4">
      <w:pPr>
        <w:rPr>
          <w:sz w:val="28"/>
          <w:szCs w:val="28"/>
        </w:rPr>
      </w:pPr>
      <w:r w:rsidRPr="00596027">
        <w:rPr>
          <w:sz w:val="28"/>
          <w:szCs w:val="28"/>
        </w:rPr>
        <w:t>PORTFÓLIO BUDE OBSAHOVAT TITULNÍ STRÁNKU, K</w:t>
      </w:r>
      <w:r w:rsidR="00596027">
        <w:rPr>
          <w:sz w:val="28"/>
          <w:szCs w:val="28"/>
        </w:rPr>
        <w:t>DE BUDE NÁZEV PORTFÓLIA A JMÉNO.</w:t>
      </w:r>
    </w:p>
    <w:p w:rsidR="00596027" w:rsidRDefault="00596027">
      <w:pPr>
        <w:rPr>
          <w:sz w:val="28"/>
          <w:szCs w:val="28"/>
        </w:rPr>
      </w:pPr>
      <w:r>
        <w:rPr>
          <w:sz w:val="28"/>
          <w:szCs w:val="28"/>
        </w:rPr>
        <w:t>PROSÍM POSLAT NA E-MAILOVOU ADRESU</w:t>
      </w:r>
      <w:r w:rsidR="003C53F3">
        <w:rPr>
          <w:sz w:val="28"/>
          <w:szCs w:val="28"/>
        </w:rPr>
        <w:t xml:space="preserve"> (</w:t>
      </w:r>
      <w:hyperlink r:id="rId4" w:history="1">
        <w:r w:rsidR="003C53F3" w:rsidRPr="0056502C">
          <w:rPr>
            <w:rStyle w:val="Hypertextovodkaz"/>
            <w:sz w:val="28"/>
            <w:szCs w:val="28"/>
          </w:rPr>
          <w:t>armstarkova.a@seznam.cz</w:t>
        </w:r>
      </w:hyperlink>
      <w:r w:rsidR="003C53F3">
        <w:rPr>
          <w:sz w:val="28"/>
          <w:szCs w:val="28"/>
        </w:rPr>
        <w:t>) NEBO DONÉST</w:t>
      </w:r>
      <w:r>
        <w:rPr>
          <w:sz w:val="28"/>
          <w:szCs w:val="28"/>
        </w:rPr>
        <w:t xml:space="preserve"> DO </w:t>
      </w:r>
      <w:r w:rsidR="00AC0940">
        <w:rPr>
          <w:sz w:val="28"/>
          <w:szCs w:val="28"/>
        </w:rPr>
        <w:t>ŠKOLY DO 20. 1. 2021</w:t>
      </w:r>
      <w:bookmarkStart w:id="0" w:name="_GoBack"/>
      <w:bookmarkEnd w:id="0"/>
      <w:r w:rsidR="003C53F3">
        <w:rPr>
          <w:sz w:val="28"/>
          <w:szCs w:val="28"/>
        </w:rPr>
        <w:t>.</w:t>
      </w:r>
    </w:p>
    <w:p w:rsidR="00596027" w:rsidRPr="00596027" w:rsidRDefault="00596027">
      <w:pPr>
        <w:rPr>
          <w:sz w:val="28"/>
          <w:szCs w:val="28"/>
        </w:rPr>
      </w:pPr>
    </w:p>
    <w:p w:rsidR="00E44490" w:rsidRDefault="00E44490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p w:rsidR="00596027" w:rsidRDefault="00596027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909"/>
        <w:gridCol w:w="1909"/>
        <w:gridCol w:w="1910"/>
      </w:tblGrid>
      <w:tr w:rsidR="00E44490" w:rsidRPr="00E44490">
        <w:trPr>
          <w:trHeight w:val="108"/>
        </w:trPr>
        <w:tc>
          <w:tcPr>
            <w:tcW w:w="7637" w:type="dxa"/>
            <w:gridSpan w:val="4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Pěstitelské práce, chovatelství</w:t>
            </w:r>
          </w:p>
        </w:tc>
      </w:tr>
      <w:tr w:rsidR="00E44490" w:rsidRPr="00E44490">
        <w:trPr>
          <w:trHeight w:val="411"/>
        </w:trPr>
        <w:tc>
          <w:tcPr>
            <w:tcW w:w="1909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1909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základní podmínky pro pěstování – půda a její zpracování, výživa rostlin, ochrana rostlin a půdy</w:t>
            </w:r>
          </w:p>
        </w:tc>
        <w:tc>
          <w:tcPr>
            <w:tcW w:w="1909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VE 02</w:t>
            </w:r>
          </w:p>
        </w:tc>
        <w:tc>
          <w:tcPr>
            <w:tcW w:w="1909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44490" w:rsidRPr="00E44490">
        <w:trPr>
          <w:trHeight w:val="411"/>
        </w:trPr>
        <w:tc>
          <w:tcPr>
            <w:tcW w:w="3818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818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zelenina – osivo, sadba, výpěstky, podmínky a zásady pěstování; pěstování vybraných druhů zeleniny</w:t>
            </w:r>
          </w:p>
        </w:tc>
      </w:tr>
      <w:tr w:rsidR="00E44490" w:rsidRPr="00E44490">
        <w:trPr>
          <w:trHeight w:val="411"/>
        </w:trPr>
        <w:tc>
          <w:tcPr>
            <w:tcW w:w="3818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818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ovocné rostliny – druhy ovocných rostlin, způsob pěstování, uskladnění a zpracování</w:t>
            </w:r>
          </w:p>
        </w:tc>
      </w:tr>
      <w:tr w:rsidR="00E44490" w:rsidRPr="00E44490">
        <w:trPr>
          <w:trHeight w:val="714"/>
        </w:trPr>
        <w:tc>
          <w:tcPr>
            <w:tcW w:w="3818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818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léčivé rostliny, koření – pěstování vybrané rostliny; rostliny a zdraví člověka; léčivé účinky rostlin, rostliny jedovaté; rostliny jako drogy a jejich zneužívání; alergie</w:t>
            </w:r>
          </w:p>
        </w:tc>
      </w:tr>
    </w:tbl>
    <w:p w:rsidR="00E44490" w:rsidRDefault="00E44490"/>
    <w:p w:rsidR="00E44490" w:rsidRDefault="00E44490"/>
    <w:tbl>
      <w:tblPr>
        <w:tblW w:w="1003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388"/>
        <w:gridCol w:w="569"/>
        <w:gridCol w:w="1958"/>
        <w:gridCol w:w="818"/>
        <w:gridCol w:w="3345"/>
      </w:tblGrid>
      <w:tr w:rsidR="00E44490" w:rsidRPr="00E44490" w:rsidTr="00E44490">
        <w:trPr>
          <w:gridAfter w:val="2"/>
          <w:wAfter w:w="4163" w:type="dxa"/>
          <w:trHeight w:val="260"/>
        </w:trPr>
        <w:tc>
          <w:tcPr>
            <w:tcW w:w="5872" w:type="dxa"/>
            <w:gridSpan w:val="4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volí vhodné pracovní postupy při pěstování vybraných rostlin</w:t>
            </w:r>
          </w:p>
        </w:tc>
      </w:tr>
      <w:tr w:rsidR="00E44490" w:rsidRPr="00E44490" w:rsidTr="00E44490">
        <w:trPr>
          <w:gridAfter w:val="2"/>
          <w:wAfter w:w="4163" w:type="dxa"/>
          <w:trHeight w:val="411"/>
        </w:trPr>
        <w:tc>
          <w:tcPr>
            <w:tcW w:w="1957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(ČSP–9–3–01.1)</w:t>
            </w:r>
          </w:p>
        </w:tc>
        <w:tc>
          <w:tcPr>
            <w:tcW w:w="1957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1958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použije pro přípravu práce dokumentaci, návod pro pěstování vybraných rostlin (zálivka, půda, světlo, teplo)</w:t>
            </w:r>
          </w:p>
        </w:tc>
      </w:tr>
      <w:tr w:rsidR="00E44490" w:rsidRPr="00E44490" w:rsidTr="00E44490">
        <w:trPr>
          <w:gridAfter w:val="2"/>
          <w:wAfter w:w="4163" w:type="dxa"/>
          <w:trHeight w:val="260"/>
        </w:trPr>
        <w:tc>
          <w:tcPr>
            <w:tcW w:w="1957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(ČSP–9–3–01.2)</w:t>
            </w:r>
          </w:p>
        </w:tc>
        <w:tc>
          <w:tcPr>
            <w:tcW w:w="1957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1958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popíše a vysvětlí jednotlivé kroky důležité při procesu pěstování rostlin</w:t>
            </w:r>
          </w:p>
        </w:tc>
      </w:tr>
      <w:tr w:rsidR="00E44490" w:rsidRPr="00E44490" w:rsidTr="00E44490">
        <w:trPr>
          <w:gridAfter w:val="2"/>
          <w:wAfter w:w="4163" w:type="dxa"/>
          <w:trHeight w:val="411"/>
        </w:trPr>
        <w:tc>
          <w:tcPr>
            <w:tcW w:w="1957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(ČSP–9–3–01.3)</w:t>
            </w:r>
          </w:p>
        </w:tc>
        <w:tc>
          <w:tcPr>
            <w:tcW w:w="1957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1958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připraví pracovní prostor, prostředí pro pěstování vybraných rostlin (květináč, záhonek…)</w:t>
            </w:r>
          </w:p>
        </w:tc>
      </w:tr>
      <w:tr w:rsidR="00E44490" w:rsidRPr="00E44490" w:rsidTr="00E44490">
        <w:trPr>
          <w:gridAfter w:val="2"/>
          <w:wAfter w:w="4163" w:type="dxa"/>
          <w:trHeight w:val="260"/>
        </w:trPr>
        <w:tc>
          <w:tcPr>
            <w:tcW w:w="1957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(ČSP–9–3–01.4)</w:t>
            </w:r>
          </w:p>
        </w:tc>
        <w:tc>
          <w:tcPr>
            <w:tcW w:w="1957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1958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udržuje pracovní prostor pro pěstování rostlin (odstraňuje plevel…)</w:t>
            </w:r>
          </w:p>
        </w:tc>
      </w:tr>
      <w:tr w:rsidR="00E44490" w:rsidRPr="00E44490" w:rsidTr="00E44490">
        <w:trPr>
          <w:trHeight w:val="865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pěstuje a využívá květiny pro výzdobu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okrasné rostliny – základy ošetřování pokojových květin, pěstování vybraných okrasných dřevin a květin; květina v exteriéru a interiéru (hydroponie, bonsaje), řez, jednoduchá vazba, úprava květin</w:t>
            </w:r>
          </w:p>
        </w:tc>
      </w:tr>
      <w:tr w:rsidR="00E44490" w:rsidRPr="00E44490" w:rsidTr="00E44490">
        <w:trPr>
          <w:trHeight w:val="411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(ČSP–9–3–02.1)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pozoruje rostlinu a volí vhodný postup péče dle druhu rostliny (zalít, přesadit, sestříhat…)</w:t>
            </w:r>
          </w:p>
        </w:tc>
      </w:tr>
      <w:tr w:rsidR="00E44490" w:rsidRPr="00E44490" w:rsidTr="00E44490">
        <w:trPr>
          <w:trHeight w:val="260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(ČSP–9–3–02.2)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použije vhodné nástroje, nářadí při pěstování a aranžování květin</w:t>
            </w:r>
          </w:p>
        </w:tc>
      </w:tr>
      <w:tr w:rsidR="00E44490" w:rsidRPr="00E44490" w:rsidTr="00E44490">
        <w:trPr>
          <w:trHeight w:val="260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(ČSP–9–3–02.3)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 nabídky vybere vhodné rostliny pro výzdobu interiéru, exteriéru</w:t>
            </w:r>
          </w:p>
        </w:tc>
      </w:tr>
      <w:tr w:rsidR="00E44490" w:rsidRPr="00E44490" w:rsidTr="00E44490">
        <w:trPr>
          <w:trHeight w:val="260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(ČSP–9–3–02.4)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využije květiny při výzdobě interiéru, upraví květiny do vázy nebo jiné nádoby</w:t>
            </w:r>
          </w:p>
        </w:tc>
      </w:tr>
      <w:tr w:rsidR="00E44490" w:rsidRPr="00E44490" w:rsidTr="00E44490">
        <w:trPr>
          <w:trHeight w:val="260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(ČSP–9–3–03)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používá vhodné pracovní pomůcky a provádí jejich údržbu</w:t>
            </w:r>
          </w:p>
        </w:tc>
      </w:tr>
      <w:tr w:rsidR="00E44490" w:rsidRPr="00E44490" w:rsidTr="00E44490">
        <w:trPr>
          <w:trHeight w:val="714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(ČSP–9–3–03.1)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 nabídky vybere vhodné pracovní pomůcky, nástroje, náčiní pro pěstování vybraných druhů rostlin a použije je při výsadbě, výsevu, pěstování, péči a sklizni vybraných druhů rostlin</w:t>
            </w:r>
          </w:p>
        </w:tc>
      </w:tr>
      <w:tr w:rsidR="00E44490" w:rsidRPr="00E44490" w:rsidTr="00E44490">
        <w:trPr>
          <w:trHeight w:val="109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(ČSP–9–3–03.2)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 (chybí text !)</w:t>
            </w:r>
          </w:p>
        </w:tc>
      </w:tr>
      <w:tr w:rsidR="00E44490" w:rsidRPr="00E44490" w:rsidTr="00E44490">
        <w:trPr>
          <w:trHeight w:val="562"/>
        </w:trPr>
        <w:tc>
          <w:tcPr>
            <w:tcW w:w="3345" w:type="dxa"/>
            <w:gridSpan w:val="2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(ČSP–9–3–03.3)</w:t>
            </w:r>
          </w:p>
        </w:tc>
        <w:tc>
          <w:tcPr>
            <w:tcW w:w="3345" w:type="dxa"/>
            <w:gridSpan w:val="3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</w:t>
            </w:r>
          </w:p>
        </w:tc>
        <w:tc>
          <w:tcPr>
            <w:tcW w:w="3345" w:type="dxa"/>
          </w:tcPr>
          <w:p w:rsidR="00E44490" w:rsidRPr="00E44490" w:rsidRDefault="00E44490" w:rsidP="00E4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popíše a vysvětlí, jakým způsobem ochrání nástroje a nářadí používané při pěstitelských činnostech před poškozením</w:t>
            </w:r>
          </w:p>
        </w:tc>
      </w:tr>
    </w:tbl>
    <w:p w:rsidR="00E44490" w:rsidRDefault="00E44490"/>
    <w:sectPr w:rsidR="00E4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5D"/>
    <w:rsid w:val="001D10C2"/>
    <w:rsid w:val="003C53F3"/>
    <w:rsid w:val="00460DC4"/>
    <w:rsid w:val="00484851"/>
    <w:rsid w:val="00596027"/>
    <w:rsid w:val="009338DD"/>
    <w:rsid w:val="00A05D5D"/>
    <w:rsid w:val="00AC0940"/>
    <w:rsid w:val="00E44490"/>
    <w:rsid w:val="00E90EC9"/>
    <w:rsid w:val="00F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E9FC-6785-48A7-8965-D7D09A70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4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C5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starkova.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NTB5</dc:creator>
  <cp:keywords/>
  <dc:description/>
  <cp:lastModifiedBy>Fremundova</cp:lastModifiedBy>
  <cp:revision>10</cp:revision>
  <dcterms:created xsi:type="dcterms:W3CDTF">2020-11-02T20:17:00Z</dcterms:created>
  <dcterms:modified xsi:type="dcterms:W3CDTF">2021-01-05T08:24:00Z</dcterms:modified>
</cp:coreProperties>
</file>