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EC5C1" w14:textId="6D21A5C0" w:rsidR="00B56C49" w:rsidRDefault="00B56C49" w:rsidP="0054632B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Opakování </w:t>
      </w:r>
      <w:r w:rsidR="00CB18DF">
        <w:rPr>
          <w:b/>
          <w:sz w:val="36"/>
          <w:szCs w:val="36"/>
          <w:u w:val="single"/>
        </w:rPr>
        <w:t xml:space="preserve">VO </w:t>
      </w:r>
      <w:r>
        <w:rPr>
          <w:b/>
          <w:sz w:val="36"/>
          <w:szCs w:val="36"/>
          <w:u w:val="single"/>
        </w:rPr>
        <w:t>– pracovní list</w:t>
      </w:r>
      <w:r w:rsidR="001E6333">
        <w:rPr>
          <w:b/>
          <w:sz w:val="36"/>
          <w:szCs w:val="36"/>
          <w:u w:val="single"/>
        </w:rPr>
        <w:t xml:space="preserve"> </w:t>
      </w:r>
      <w:r w:rsidR="00CC2A6C">
        <w:rPr>
          <w:b/>
          <w:sz w:val="36"/>
          <w:szCs w:val="36"/>
          <w:u w:val="single"/>
        </w:rPr>
        <w:t>do 25.1.</w:t>
      </w:r>
      <w:r w:rsidR="0054632B" w:rsidRPr="001E6333">
        <w:rPr>
          <w:b/>
          <w:sz w:val="36"/>
          <w:szCs w:val="36"/>
        </w:rPr>
        <w:t xml:space="preserve"> </w:t>
      </w:r>
      <w:r w:rsidR="000842B9">
        <w:rPr>
          <w:b/>
          <w:sz w:val="36"/>
          <w:szCs w:val="36"/>
        </w:rPr>
        <w:t xml:space="preserve">                     </w:t>
      </w:r>
      <w:r w:rsidR="001E6333" w:rsidRPr="001E6333">
        <w:rPr>
          <w:b/>
          <w:sz w:val="36"/>
          <w:szCs w:val="36"/>
        </w:rPr>
        <w:t xml:space="preserve">  </w:t>
      </w:r>
      <w:r w:rsidR="002C6A30">
        <w:rPr>
          <w:b/>
          <w:sz w:val="36"/>
          <w:szCs w:val="36"/>
          <w:u w:val="single"/>
        </w:rPr>
        <w:t>9</w:t>
      </w:r>
      <w:r>
        <w:rPr>
          <w:b/>
          <w:sz w:val="36"/>
          <w:szCs w:val="36"/>
          <w:u w:val="single"/>
        </w:rPr>
        <w:t>.ročník</w:t>
      </w:r>
    </w:p>
    <w:p w14:paraId="55B567CF" w14:textId="001170B2" w:rsidR="00D5240B" w:rsidRPr="00D5240B" w:rsidRDefault="00CC2A6C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Jaký podíl má průmysl na HDP v ČT a v Evropě?</w:t>
      </w:r>
    </w:p>
    <w:p w14:paraId="2B5C6337" w14:textId="77777777" w:rsidR="0054632B" w:rsidRPr="000842B9" w:rsidRDefault="000842B9" w:rsidP="00D5240B">
      <w:pPr>
        <w:pStyle w:val="Odstavecseseznamem"/>
        <w:rPr>
          <w:b/>
          <w:sz w:val="36"/>
          <w:szCs w:val="36"/>
        </w:rPr>
      </w:pPr>
      <w:r>
        <w:rPr>
          <w:sz w:val="36"/>
          <w:szCs w:val="36"/>
        </w:rPr>
        <w:br/>
      </w:r>
      <w:r>
        <w:rPr>
          <w:sz w:val="36"/>
          <w:szCs w:val="36"/>
        </w:rPr>
        <w:br/>
      </w:r>
    </w:p>
    <w:p w14:paraId="125707DB" w14:textId="0FA9CAFB" w:rsidR="000842B9" w:rsidRPr="00D5240B" w:rsidRDefault="00CC2A6C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Vysvětli členění ekonomiky podle odvětví</w:t>
      </w:r>
      <w:r w:rsidR="000253F3">
        <w:rPr>
          <w:sz w:val="36"/>
          <w:szCs w:val="36"/>
        </w:rPr>
        <w:t>?</w:t>
      </w:r>
    </w:p>
    <w:p w14:paraId="2FD50BFD" w14:textId="77777777" w:rsidR="00D5240B" w:rsidRDefault="00D5240B" w:rsidP="00D5240B">
      <w:pPr>
        <w:rPr>
          <w:b/>
          <w:sz w:val="36"/>
          <w:szCs w:val="36"/>
        </w:rPr>
      </w:pPr>
    </w:p>
    <w:p w14:paraId="1B39C1ED" w14:textId="77777777" w:rsidR="00D5240B" w:rsidRDefault="00D5240B" w:rsidP="00D5240B">
      <w:pPr>
        <w:rPr>
          <w:b/>
          <w:sz w:val="36"/>
          <w:szCs w:val="36"/>
        </w:rPr>
      </w:pPr>
    </w:p>
    <w:p w14:paraId="11D172D9" w14:textId="77777777" w:rsidR="00D5240B" w:rsidRPr="00D5240B" w:rsidRDefault="00D5240B" w:rsidP="00D5240B">
      <w:pPr>
        <w:rPr>
          <w:b/>
          <w:sz w:val="36"/>
          <w:szCs w:val="36"/>
        </w:rPr>
      </w:pPr>
    </w:p>
    <w:p w14:paraId="2B2FA8D4" w14:textId="135CB6D3" w:rsidR="000842B9" w:rsidRPr="0054632B" w:rsidRDefault="00CC2A6C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bCs/>
          <w:sz w:val="36"/>
          <w:szCs w:val="36"/>
        </w:rPr>
        <w:t xml:space="preserve">Vysvětli členění ekonomiky podle </w:t>
      </w:r>
      <w:proofErr w:type="gramStart"/>
      <w:r>
        <w:rPr>
          <w:bCs/>
          <w:sz w:val="36"/>
          <w:szCs w:val="36"/>
        </w:rPr>
        <w:t>sektorů</w:t>
      </w:r>
      <w:r w:rsidR="00CB18DF">
        <w:rPr>
          <w:bCs/>
          <w:sz w:val="36"/>
          <w:szCs w:val="36"/>
        </w:rPr>
        <w:t xml:space="preserve"> </w:t>
      </w:r>
      <w:r w:rsidR="000253F3">
        <w:rPr>
          <w:bCs/>
          <w:sz w:val="36"/>
          <w:szCs w:val="36"/>
        </w:rPr>
        <w:t>?</w:t>
      </w:r>
      <w:proofErr w:type="gramEnd"/>
    </w:p>
    <w:p w14:paraId="5E6C971E" w14:textId="77777777" w:rsidR="00D5240B" w:rsidRDefault="0054632B" w:rsidP="0054632B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br/>
      </w:r>
    </w:p>
    <w:p w14:paraId="06EE4C65" w14:textId="77777777" w:rsidR="00B56C49" w:rsidRPr="0054632B" w:rsidRDefault="00B56C49" w:rsidP="0054632B">
      <w:pPr>
        <w:pStyle w:val="Odstavecseseznamem"/>
        <w:rPr>
          <w:b/>
          <w:sz w:val="36"/>
          <w:szCs w:val="36"/>
        </w:rPr>
      </w:pPr>
    </w:p>
    <w:p w14:paraId="268ECB4C" w14:textId="6EE2A5B9" w:rsidR="00B56C49" w:rsidRPr="000253F3" w:rsidRDefault="00CC2A6C" w:rsidP="000253F3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Vysvětli členění ekonomiky podle </w:t>
      </w:r>
      <w:proofErr w:type="gramStart"/>
      <w:r>
        <w:rPr>
          <w:sz w:val="36"/>
          <w:szCs w:val="36"/>
        </w:rPr>
        <w:t>vlastnictví</w:t>
      </w:r>
      <w:r w:rsidR="00CB18DF" w:rsidRPr="000253F3">
        <w:rPr>
          <w:noProof/>
          <w:sz w:val="36"/>
          <w:szCs w:val="36"/>
          <w:lang w:eastAsia="cs-CZ"/>
        </w:rPr>
        <w:t xml:space="preserve"> </w:t>
      </w:r>
      <w:r w:rsidR="000253F3">
        <w:rPr>
          <w:noProof/>
          <w:sz w:val="36"/>
          <w:szCs w:val="36"/>
          <w:lang w:eastAsia="cs-CZ"/>
        </w:rPr>
        <w:t>?</w:t>
      </w:r>
      <w:proofErr w:type="gramEnd"/>
      <w:r w:rsidR="00CB18DF" w:rsidRPr="000253F3">
        <w:rPr>
          <w:noProof/>
          <w:sz w:val="36"/>
          <w:szCs w:val="36"/>
          <w:lang w:eastAsia="cs-CZ"/>
        </w:rPr>
        <w:br/>
      </w:r>
      <w:r w:rsidR="00CB18DF" w:rsidRPr="000253F3">
        <w:rPr>
          <w:noProof/>
          <w:sz w:val="36"/>
          <w:szCs w:val="36"/>
          <w:lang w:eastAsia="cs-CZ"/>
        </w:rPr>
        <w:br/>
      </w:r>
      <w:r w:rsidR="00CB18DF" w:rsidRPr="000253F3">
        <w:rPr>
          <w:noProof/>
          <w:sz w:val="36"/>
          <w:szCs w:val="36"/>
          <w:lang w:eastAsia="cs-CZ"/>
        </w:rPr>
        <w:br/>
      </w:r>
    </w:p>
    <w:p w14:paraId="4F19F927" w14:textId="296EB9D3" w:rsidR="00D5240B" w:rsidRPr="00D5240B" w:rsidRDefault="00B56C49" w:rsidP="00D5240B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CC2A6C">
        <w:rPr>
          <w:sz w:val="36"/>
          <w:szCs w:val="36"/>
        </w:rPr>
        <w:t>Vysvětli členění ekonomiky podle financování</w:t>
      </w:r>
      <w:r w:rsidR="00622408">
        <w:rPr>
          <w:sz w:val="36"/>
          <w:szCs w:val="36"/>
        </w:rPr>
        <w:t>?</w:t>
      </w:r>
      <w:r w:rsidR="00622408">
        <w:rPr>
          <w:sz w:val="36"/>
          <w:szCs w:val="36"/>
        </w:rPr>
        <w:br/>
      </w:r>
    </w:p>
    <w:p w14:paraId="32781F24" w14:textId="77777777" w:rsidR="00D5240B" w:rsidRDefault="00D5240B" w:rsidP="00D5240B">
      <w:pPr>
        <w:pStyle w:val="Odstavecseseznamem"/>
        <w:rPr>
          <w:sz w:val="36"/>
          <w:szCs w:val="36"/>
        </w:rPr>
      </w:pPr>
    </w:p>
    <w:p w14:paraId="454F76FA" w14:textId="60235162" w:rsidR="00CF6D24" w:rsidRPr="00D5240B" w:rsidRDefault="00CF6D24" w:rsidP="00D5240B">
      <w:pPr>
        <w:pStyle w:val="Odstavecseseznamem"/>
        <w:rPr>
          <w:sz w:val="36"/>
          <w:szCs w:val="36"/>
        </w:rPr>
      </w:pPr>
      <w:r w:rsidRPr="00D5240B">
        <w:rPr>
          <w:sz w:val="36"/>
          <w:szCs w:val="36"/>
        </w:rPr>
        <w:br/>
        <w:t>Můžete použít učební materiál, či učebnici, odpovědi zašlete na</w:t>
      </w:r>
      <w:r w:rsidRPr="00D5240B">
        <w:rPr>
          <w:sz w:val="36"/>
          <w:szCs w:val="36"/>
        </w:rPr>
        <w:br/>
        <w:t xml:space="preserve">mail : </w:t>
      </w:r>
      <w:hyperlink r:id="rId5" w:history="1">
        <w:r w:rsidR="00CB18DF" w:rsidRPr="00EB3F87">
          <w:rPr>
            <w:rStyle w:val="Hypertextovodkaz"/>
            <w:sz w:val="36"/>
            <w:szCs w:val="36"/>
          </w:rPr>
          <w:t>ucitelkaiva2@</w:t>
        </w:r>
        <w:r w:rsidR="00CB18DF" w:rsidRPr="00EB3F87">
          <w:rPr>
            <w:rStyle w:val="Hypertextovodkaz"/>
            <w:rFonts w:ascii="Segoe UI Symbol" w:hAnsi="Segoe UI Symbol"/>
            <w:sz w:val="36"/>
            <w:szCs w:val="36"/>
          </w:rPr>
          <w:t>seznam.cz</w:t>
        </w:r>
      </w:hyperlink>
      <w:r w:rsidR="00D5240B">
        <w:rPr>
          <w:rFonts w:ascii="Segoe UI Symbol" w:hAnsi="Segoe UI Symbol"/>
          <w:sz w:val="36"/>
          <w:szCs w:val="36"/>
        </w:rPr>
        <w:t xml:space="preserve">, do </w:t>
      </w:r>
      <w:r w:rsidR="00CC2A6C">
        <w:rPr>
          <w:rFonts w:ascii="Segoe UI Symbol" w:hAnsi="Segoe UI Symbol"/>
          <w:sz w:val="36"/>
          <w:szCs w:val="36"/>
        </w:rPr>
        <w:t>25</w:t>
      </w:r>
      <w:r w:rsidR="00D5240B">
        <w:rPr>
          <w:rFonts w:ascii="Segoe UI Symbol" w:hAnsi="Segoe UI Symbol"/>
          <w:sz w:val="36"/>
          <w:szCs w:val="36"/>
        </w:rPr>
        <w:t>.</w:t>
      </w:r>
      <w:r w:rsidR="00CB18DF">
        <w:rPr>
          <w:rFonts w:ascii="Segoe UI Symbol" w:hAnsi="Segoe UI Symbol"/>
          <w:sz w:val="36"/>
          <w:szCs w:val="36"/>
        </w:rPr>
        <w:t>1</w:t>
      </w:r>
      <w:r w:rsidRPr="00D5240B">
        <w:rPr>
          <w:rFonts w:ascii="Segoe UI Symbol" w:hAnsi="Segoe UI Symbol"/>
          <w:sz w:val="36"/>
          <w:szCs w:val="36"/>
        </w:rPr>
        <w:t>.202</w:t>
      </w:r>
      <w:r w:rsidR="00CB18DF">
        <w:rPr>
          <w:rFonts w:ascii="Segoe UI Symbol" w:hAnsi="Segoe UI Symbol"/>
          <w:sz w:val="36"/>
          <w:szCs w:val="36"/>
        </w:rPr>
        <w:t>1</w:t>
      </w:r>
      <w:r w:rsidRPr="00D5240B">
        <w:rPr>
          <w:rFonts w:ascii="Segoe UI Symbol" w:hAnsi="Segoe UI Symbol"/>
          <w:sz w:val="36"/>
          <w:szCs w:val="36"/>
        </w:rPr>
        <w:t>.Držím palce !!!!!!</w:t>
      </w:r>
    </w:p>
    <w:sectPr w:rsidR="00CF6D24" w:rsidRPr="00D5240B" w:rsidSect="00CF6D24">
      <w:pgSz w:w="11906" w:h="16838"/>
      <w:pgMar w:top="851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71F81"/>
    <w:multiLevelType w:val="hybridMultilevel"/>
    <w:tmpl w:val="7936A314"/>
    <w:lvl w:ilvl="0" w:tplc="D2720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49"/>
    <w:rsid w:val="000253F3"/>
    <w:rsid w:val="000842B9"/>
    <w:rsid w:val="001E6333"/>
    <w:rsid w:val="002C6A30"/>
    <w:rsid w:val="0054632B"/>
    <w:rsid w:val="00622408"/>
    <w:rsid w:val="009E7CCF"/>
    <w:rsid w:val="00B56C49"/>
    <w:rsid w:val="00CB18DF"/>
    <w:rsid w:val="00CC2A6C"/>
    <w:rsid w:val="00CF6D24"/>
    <w:rsid w:val="00D5240B"/>
    <w:rsid w:val="00EA1A11"/>
    <w:rsid w:val="00F7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818AF"/>
  <w15:chartTrackingRefBased/>
  <w15:docId w15:val="{B2B2A36A-AF66-458F-A944-BB9FE0A3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6C4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6D2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B1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itelkaiva2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NTB6</dc:creator>
  <cp:keywords/>
  <dc:description/>
  <cp:lastModifiedBy>Ivana Zelenková</cp:lastModifiedBy>
  <cp:revision>2</cp:revision>
  <dcterms:created xsi:type="dcterms:W3CDTF">2021-01-19T15:03:00Z</dcterms:created>
  <dcterms:modified xsi:type="dcterms:W3CDTF">2021-01-19T15:03:00Z</dcterms:modified>
</cp:coreProperties>
</file>