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BAA65" w14:textId="54FC9F18" w:rsidR="009C13F0" w:rsidRPr="00A45FCB" w:rsidRDefault="00A45FCB" w:rsidP="009C13F0">
      <w:pPr>
        <w:pStyle w:val="-wm-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V souvislosti s pandemií byla </w:t>
      </w:r>
      <w:r w:rsidRPr="00A45FCB">
        <w:rPr>
          <w:rFonts w:ascii="Calibri" w:hAnsi="Calibri" w:cs="Calibri"/>
          <w:color w:val="000000"/>
          <w:sz w:val="28"/>
          <w:szCs w:val="28"/>
        </w:rPr>
        <w:t xml:space="preserve">PPP </w:t>
      </w:r>
      <w:r>
        <w:rPr>
          <w:rFonts w:ascii="Calibri" w:hAnsi="Calibri" w:cs="Calibri"/>
          <w:color w:val="000000"/>
          <w:sz w:val="28"/>
          <w:szCs w:val="28"/>
        </w:rPr>
        <w:t>Ž</w:t>
      </w:r>
      <w:r w:rsidRPr="00A45FCB">
        <w:rPr>
          <w:rFonts w:ascii="Calibri" w:hAnsi="Calibri" w:cs="Calibri"/>
          <w:color w:val="000000"/>
          <w:sz w:val="28"/>
          <w:szCs w:val="28"/>
        </w:rPr>
        <w:t>atec naší škole nabídnuta:</w:t>
      </w:r>
    </w:p>
    <w:p w14:paraId="1CF4D529" w14:textId="77777777" w:rsidR="009C13F0" w:rsidRPr="00A45FCB" w:rsidRDefault="009C13F0" w:rsidP="009C13F0">
      <w:pPr>
        <w:pStyle w:val="-wm-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45FCB">
        <w:rPr>
          <w:rFonts w:ascii="Calibri" w:hAnsi="Calibri" w:cs="Calibri"/>
          <w:color w:val="000000"/>
          <w:sz w:val="28"/>
          <w:szCs w:val="28"/>
        </w:rPr>
        <w:t> </w:t>
      </w:r>
    </w:p>
    <w:p w14:paraId="77A25205" w14:textId="1300B09D" w:rsidR="009C13F0" w:rsidRPr="00A45FCB" w:rsidRDefault="00A45FCB" w:rsidP="009C13F0">
      <w:pPr>
        <w:pStyle w:val="-wm-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A45FCB">
        <w:rPr>
          <w:rFonts w:ascii="Calibri" w:hAnsi="Calibri" w:cs="Calibri"/>
          <w:color w:val="000000"/>
          <w:sz w:val="28"/>
          <w:szCs w:val="28"/>
        </w:rPr>
        <w:t>„</w:t>
      </w:r>
      <w:r w:rsidR="009C13F0" w:rsidRPr="00A45FCB">
        <w:rPr>
          <w:rFonts w:ascii="Calibri" w:hAnsi="Calibri" w:cs="Calibri"/>
          <w:color w:val="000000"/>
          <w:sz w:val="28"/>
          <w:szCs w:val="28"/>
        </w:rPr>
        <w:t> </w:t>
      </w:r>
      <w:r w:rsidR="009C13F0" w:rsidRPr="00A45FCB">
        <w:rPr>
          <w:rFonts w:ascii="Calibri" w:hAnsi="Calibri" w:cs="Calibri"/>
          <w:b/>
          <w:bCs/>
          <w:color w:val="000000"/>
          <w:sz w:val="28"/>
          <w:szCs w:val="28"/>
        </w:rPr>
        <w:t>Služb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a</w:t>
      </w:r>
      <w:proofErr w:type="gramEnd"/>
      <w:r w:rsidR="009C13F0" w:rsidRPr="00A45FCB">
        <w:rPr>
          <w:rFonts w:ascii="Calibri" w:hAnsi="Calibri" w:cs="Calibri"/>
          <w:b/>
          <w:bCs/>
          <w:color w:val="000000"/>
          <w:sz w:val="28"/>
          <w:szCs w:val="28"/>
        </w:rPr>
        <w:t xml:space="preserve"> vzdálené podpory </w:t>
      </w:r>
      <w:proofErr w:type="spellStart"/>
      <w:r w:rsidR="009C13F0" w:rsidRPr="00A45FCB">
        <w:rPr>
          <w:rFonts w:ascii="Calibri" w:hAnsi="Calibri" w:cs="Calibri"/>
          <w:b/>
          <w:bCs/>
          <w:color w:val="000000"/>
          <w:sz w:val="28"/>
          <w:szCs w:val="28"/>
        </w:rPr>
        <w:t>Prev</w:t>
      </w:r>
      <w:proofErr w:type="spellEnd"/>
      <w:r w:rsidR="009C13F0" w:rsidRPr="00A45FCB">
        <w:rPr>
          <w:rFonts w:ascii="Calibri" w:hAnsi="Calibri" w:cs="Calibri"/>
          <w:b/>
          <w:bCs/>
          <w:color w:val="000000"/>
          <w:sz w:val="28"/>
          <w:szCs w:val="28"/>
        </w:rPr>
        <w:t xml:space="preserve">-Centrum, </w:t>
      </w:r>
      <w:proofErr w:type="spellStart"/>
      <w:r w:rsidR="009C13F0" w:rsidRPr="00A45FCB">
        <w:rPr>
          <w:rFonts w:ascii="Calibri" w:hAnsi="Calibri" w:cs="Calibri"/>
          <w:b/>
          <w:bCs/>
          <w:color w:val="000000"/>
          <w:sz w:val="28"/>
          <w:szCs w:val="28"/>
        </w:rPr>
        <w:t>z.ú</w:t>
      </w:r>
      <w:proofErr w:type="spellEnd"/>
      <w:r w:rsidR="009C13F0" w:rsidRPr="00A45FCB">
        <w:rPr>
          <w:rFonts w:ascii="Calibri" w:hAnsi="Calibri" w:cs="Calibri"/>
          <w:b/>
          <w:bCs/>
          <w:color w:val="000000"/>
          <w:sz w:val="28"/>
          <w:szCs w:val="28"/>
        </w:rPr>
        <w:t>., Programy primární prevence</w:t>
      </w:r>
      <w:r w:rsidRPr="00A45FCB">
        <w:rPr>
          <w:rFonts w:ascii="Calibri" w:hAnsi="Calibri" w:cs="Calibri"/>
          <w:b/>
          <w:bCs/>
          <w:color w:val="000000"/>
          <w:sz w:val="28"/>
          <w:szCs w:val="28"/>
        </w:rPr>
        <w:t>“</w:t>
      </w:r>
      <w:r w:rsidR="009C13F0" w:rsidRPr="00A45FCB">
        <w:rPr>
          <w:rFonts w:ascii="Calibri" w:hAnsi="Calibri" w:cs="Calibri"/>
          <w:color w:val="000000"/>
          <w:sz w:val="28"/>
          <w:szCs w:val="28"/>
        </w:rPr>
        <w:t>, která vznikla již v loňském roce v reakci na pandemii COVID 19</w:t>
      </w:r>
      <w:r w:rsidRPr="00A45FCB">
        <w:rPr>
          <w:rFonts w:ascii="Calibri" w:hAnsi="Calibri" w:cs="Calibri"/>
          <w:color w:val="000000"/>
          <w:sz w:val="28"/>
          <w:szCs w:val="28"/>
        </w:rPr>
        <w:t>.</w:t>
      </w:r>
    </w:p>
    <w:p w14:paraId="293178A3" w14:textId="77777777" w:rsidR="009C13F0" w:rsidRPr="00A45FCB" w:rsidRDefault="009C13F0" w:rsidP="009C13F0">
      <w:pPr>
        <w:pStyle w:val="-wm-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45FCB">
        <w:rPr>
          <w:rFonts w:ascii="Calibri" w:hAnsi="Calibri" w:cs="Calibri"/>
          <w:color w:val="000000"/>
          <w:sz w:val="28"/>
          <w:szCs w:val="28"/>
        </w:rPr>
        <w:t> </w:t>
      </w:r>
    </w:p>
    <w:p w14:paraId="69EDD191" w14:textId="77777777" w:rsidR="009C13F0" w:rsidRPr="00A45FCB" w:rsidRDefault="009C13F0" w:rsidP="009C13F0">
      <w:pPr>
        <w:pStyle w:val="-wm-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45FCB">
        <w:rPr>
          <w:rFonts w:ascii="Calibri" w:hAnsi="Calibri" w:cs="Calibri"/>
          <w:color w:val="000000"/>
          <w:sz w:val="28"/>
          <w:szCs w:val="28"/>
        </w:rPr>
        <w:t>V rámci služby nabízíme </w:t>
      </w:r>
      <w:r w:rsidRPr="00A45FCB">
        <w:rPr>
          <w:rFonts w:ascii="Calibri" w:hAnsi="Calibri" w:cs="Calibri"/>
          <w:b/>
          <w:bCs/>
          <w:color w:val="000000"/>
          <w:sz w:val="28"/>
          <w:szCs w:val="28"/>
        </w:rPr>
        <w:t>konzultace a podporu dětem, rodičům i pedagogům.</w:t>
      </w:r>
    </w:p>
    <w:p w14:paraId="638D8509" w14:textId="77777777" w:rsidR="009C13F0" w:rsidRPr="00A45FCB" w:rsidRDefault="009C13F0" w:rsidP="009C13F0">
      <w:pPr>
        <w:pStyle w:val="-wm-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45FCB">
        <w:rPr>
          <w:rFonts w:ascii="Calibri" w:hAnsi="Calibri" w:cs="Calibri"/>
          <w:color w:val="000000"/>
          <w:sz w:val="28"/>
          <w:szCs w:val="28"/>
        </w:rPr>
        <w:t> </w:t>
      </w:r>
    </w:p>
    <w:p w14:paraId="4735908C" w14:textId="77777777" w:rsidR="009C13F0" w:rsidRPr="00A45FCB" w:rsidRDefault="009C13F0" w:rsidP="009C13F0">
      <w:pPr>
        <w:pStyle w:val="-wm-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45FCB">
        <w:rPr>
          <w:rFonts w:ascii="Calibri" w:hAnsi="Calibri" w:cs="Calibri"/>
          <w:b/>
          <w:bCs/>
          <w:color w:val="000000"/>
          <w:sz w:val="28"/>
          <w:szCs w:val="28"/>
        </w:rPr>
        <w:t>Děti se na nás mohou obrátit například v případě, že:</w:t>
      </w:r>
    </w:p>
    <w:p w14:paraId="6CF72260" w14:textId="77777777" w:rsidR="009C13F0" w:rsidRPr="00A45FCB" w:rsidRDefault="009C13F0" w:rsidP="009C13F0">
      <w:pPr>
        <w:pStyle w:val="-wm-xmsolistparagraph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28"/>
          <w:szCs w:val="28"/>
        </w:rPr>
      </w:pPr>
      <w:r w:rsidRPr="00A45FCB">
        <w:rPr>
          <w:rFonts w:ascii="Symbol" w:hAnsi="Symbol" w:cs="Calibri"/>
          <w:color w:val="000000"/>
          <w:sz w:val="28"/>
          <w:szCs w:val="28"/>
        </w:rPr>
        <w:t>·</w:t>
      </w:r>
      <w:r w:rsidRPr="00A45FCB">
        <w:rPr>
          <w:color w:val="000000"/>
          <w:sz w:val="28"/>
          <w:szCs w:val="28"/>
        </w:rPr>
        <w:t>         </w:t>
      </w:r>
      <w:r w:rsidRPr="00A45FCB">
        <w:rPr>
          <w:rFonts w:ascii="Calibri" w:hAnsi="Calibri" w:cs="Calibri"/>
          <w:color w:val="000000"/>
          <w:sz w:val="28"/>
          <w:szCs w:val="28"/>
        </w:rPr>
        <w:t>Potřebují pomoc s doučováním či s přípravou na distanční i běžnou výuku</w:t>
      </w:r>
    </w:p>
    <w:p w14:paraId="5FEE9CB5" w14:textId="77777777" w:rsidR="009C13F0" w:rsidRPr="00A45FCB" w:rsidRDefault="009C13F0" w:rsidP="009C13F0">
      <w:pPr>
        <w:pStyle w:val="-wm-xmsolistparagraph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28"/>
          <w:szCs w:val="28"/>
        </w:rPr>
      </w:pPr>
      <w:r w:rsidRPr="00A45FCB">
        <w:rPr>
          <w:rFonts w:ascii="Symbol" w:hAnsi="Symbol" w:cs="Calibri"/>
          <w:color w:val="000000"/>
          <w:sz w:val="28"/>
          <w:szCs w:val="28"/>
        </w:rPr>
        <w:t>·</w:t>
      </w:r>
      <w:r w:rsidRPr="00A45FCB">
        <w:rPr>
          <w:color w:val="000000"/>
          <w:sz w:val="28"/>
          <w:szCs w:val="28"/>
        </w:rPr>
        <w:t>         </w:t>
      </w:r>
      <w:r w:rsidRPr="00A45FCB">
        <w:rPr>
          <w:rFonts w:ascii="Calibri" w:hAnsi="Calibri" w:cs="Calibri"/>
          <w:color w:val="000000"/>
          <w:sz w:val="28"/>
          <w:szCs w:val="28"/>
        </w:rPr>
        <w:t>Je trápí situace ve škole či v distanční výuce a nevědí, komu se svěřit</w:t>
      </w:r>
    </w:p>
    <w:p w14:paraId="5FFEB1E1" w14:textId="77777777" w:rsidR="009C13F0" w:rsidRPr="00A45FCB" w:rsidRDefault="009C13F0" w:rsidP="009C13F0">
      <w:pPr>
        <w:pStyle w:val="-wm-xmsolistparagraph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28"/>
          <w:szCs w:val="28"/>
        </w:rPr>
      </w:pPr>
      <w:r w:rsidRPr="00A45FCB">
        <w:rPr>
          <w:rFonts w:ascii="Symbol" w:hAnsi="Symbol" w:cs="Calibri"/>
          <w:color w:val="000000"/>
          <w:sz w:val="28"/>
          <w:szCs w:val="28"/>
        </w:rPr>
        <w:t>·</w:t>
      </w:r>
      <w:r w:rsidRPr="00A45FCB">
        <w:rPr>
          <w:color w:val="000000"/>
          <w:sz w:val="28"/>
          <w:szCs w:val="28"/>
        </w:rPr>
        <w:t>         </w:t>
      </w:r>
      <w:r w:rsidRPr="00A45FCB">
        <w:rPr>
          <w:rFonts w:ascii="Calibri" w:hAnsi="Calibri" w:cs="Calibri"/>
          <w:color w:val="000000"/>
          <w:sz w:val="28"/>
          <w:szCs w:val="28"/>
        </w:rPr>
        <w:t>Se nudí a hledají možnosti trávení volného času</w:t>
      </w:r>
    </w:p>
    <w:p w14:paraId="48FAF4AE" w14:textId="77777777" w:rsidR="009C13F0" w:rsidRPr="00A45FCB" w:rsidRDefault="009C13F0" w:rsidP="009C13F0">
      <w:pPr>
        <w:pStyle w:val="-wm-x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45FCB">
        <w:rPr>
          <w:rFonts w:ascii="Calibri" w:hAnsi="Calibri" w:cs="Calibri"/>
          <w:color w:val="000000"/>
          <w:sz w:val="28"/>
          <w:szCs w:val="28"/>
        </w:rPr>
        <w:t> </w:t>
      </w:r>
    </w:p>
    <w:p w14:paraId="5E899F49" w14:textId="77777777" w:rsidR="009C13F0" w:rsidRPr="00A45FCB" w:rsidRDefault="009C13F0" w:rsidP="009C13F0">
      <w:pPr>
        <w:pStyle w:val="-wm-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45FCB">
        <w:rPr>
          <w:rFonts w:ascii="Calibri" w:hAnsi="Calibri" w:cs="Calibri"/>
          <w:b/>
          <w:bCs/>
          <w:color w:val="000000"/>
          <w:sz w:val="28"/>
          <w:szCs w:val="28"/>
        </w:rPr>
        <w:t>Rodiče a pedagogové se na nás mohou obrátit například v případě, že:</w:t>
      </w:r>
    </w:p>
    <w:p w14:paraId="60B098D2" w14:textId="77777777" w:rsidR="009C13F0" w:rsidRPr="00A45FCB" w:rsidRDefault="009C13F0" w:rsidP="009C13F0">
      <w:pPr>
        <w:pStyle w:val="-wm-xmsolistparagraph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28"/>
          <w:szCs w:val="28"/>
        </w:rPr>
      </w:pPr>
      <w:r w:rsidRPr="00A45FCB">
        <w:rPr>
          <w:rFonts w:ascii="Symbol" w:hAnsi="Symbol" w:cs="Calibri"/>
          <w:color w:val="000000"/>
          <w:sz w:val="28"/>
          <w:szCs w:val="28"/>
        </w:rPr>
        <w:t>·</w:t>
      </w:r>
      <w:r w:rsidRPr="00A45FCB">
        <w:rPr>
          <w:color w:val="000000"/>
          <w:sz w:val="28"/>
          <w:szCs w:val="28"/>
        </w:rPr>
        <w:t>         </w:t>
      </w:r>
      <w:r w:rsidRPr="00A45FCB">
        <w:rPr>
          <w:rFonts w:ascii="Calibri" w:hAnsi="Calibri" w:cs="Calibri"/>
          <w:color w:val="000000"/>
          <w:sz w:val="28"/>
          <w:szCs w:val="28"/>
        </w:rPr>
        <w:t>Jejich děti/žáci jsou ohroženi rizikovým chováním (v online i v běžném prostředí)</w:t>
      </w:r>
    </w:p>
    <w:p w14:paraId="71E3A04E" w14:textId="77777777" w:rsidR="009C13F0" w:rsidRPr="00A45FCB" w:rsidRDefault="009C13F0" w:rsidP="009C13F0">
      <w:pPr>
        <w:pStyle w:val="-wm-xmsolistparagraph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28"/>
          <w:szCs w:val="28"/>
        </w:rPr>
      </w:pPr>
      <w:r w:rsidRPr="00A45FCB">
        <w:rPr>
          <w:rFonts w:ascii="Symbol" w:hAnsi="Symbol" w:cs="Calibri"/>
          <w:color w:val="000000"/>
          <w:sz w:val="28"/>
          <w:szCs w:val="28"/>
        </w:rPr>
        <w:t>·</w:t>
      </w:r>
      <w:r w:rsidRPr="00A45FCB">
        <w:rPr>
          <w:color w:val="000000"/>
          <w:sz w:val="28"/>
          <w:szCs w:val="28"/>
        </w:rPr>
        <w:t>         </w:t>
      </w:r>
      <w:r w:rsidRPr="00A45FCB">
        <w:rPr>
          <w:rFonts w:ascii="Calibri" w:hAnsi="Calibri" w:cs="Calibri"/>
          <w:color w:val="000000"/>
          <w:sz w:val="28"/>
          <w:szCs w:val="28"/>
        </w:rPr>
        <w:t>Jejich děti/žáci mají potíže se zvládáním distanční výuky</w:t>
      </w:r>
    </w:p>
    <w:p w14:paraId="4489BF61" w14:textId="77777777" w:rsidR="009C13F0" w:rsidRPr="00A45FCB" w:rsidRDefault="009C13F0" w:rsidP="009C13F0">
      <w:pPr>
        <w:pStyle w:val="-wm-xmsolistparagraph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28"/>
          <w:szCs w:val="28"/>
        </w:rPr>
      </w:pPr>
      <w:r w:rsidRPr="00A45FCB">
        <w:rPr>
          <w:rFonts w:ascii="Symbol" w:hAnsi="Symbol" w:cs="Calibri"/>
          <w:color w:val="000000"/>
          <w:sz w:val="28"/>
          <w:szCs w:val="28"/>
        </w:rPr>
        <w:t>·</w:t>
      </w:r>
      <w:r w:rsidRPr="00A45FCB">
        <w:rPr>
          <w:color w:val="000000"/>
          <w:sz w:val="28"/>
          <w:szCs w:val="28"/>
        </w:rPr>
        <w:t>         </w:t>
      </w:r>
      <w:r w:rsidRPr="00A45FCB">
        <w:rPr>
          <w:rFonts w:ascii="Calibri" w:hAnsi="Calibri" w:cs="Calibri"/>
          <w:color w:val="000000"/>
          <w:sz w:val="28"/>
          <w:szCs w:val="28"/>
        </w:rPr>
        <w:t>Potřebují pro své děti/žáky nalézt zdravou formu trávení volného času</w:t>
      </w:r>
    </w:p>
    <w:p w14:paraId="737FCD91" w14:textId="77777777" w:rsidR="009C13F0" w:rsidRPr="00A45FCB" w:rsidRDefault="009C13F0" w:rsidP="009C13F0">
      <w:pPr>
        <w:pStyle w:val="-wm-xmsolistparagraph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28"/>
          <w:szCs w:val="28"/>
        </w:rPr>
      </w:pPr>
      <w:r w:rsidRPr="00A45FCB">
        <w:rPr>
          <w:rFonts w:ascii="Symbol" w:hAnsi="Symbol" w:cs="Calibri"/>
          <w:color w:val="000000"/>
          <w:sz w:val="28"/>
          <w:szCs w:val="28"/>
        </w:rPr>
        <w:t>·</w:t>
      </w:r>
      <w:r w:rsidRPr="00A45FCB">
        <w:rPr>
          <w:color w:val="000000"/>
          <w:sz w:val="28"/>
          <w:szCs w:val="28"/>
        </w:rPr>
        <w:t>         </w:t>
      </w:r>
      <w:r w:rsidRPr="00A45FCB">
        <w:rPr>
          <w:rFonts w:ascii="Calibri" w:hAnsi="Calibri" w:cs="Calibri"/>
          <w:color w:val="000000"/>
          <w:sz w:val="28"/>
          <w:szCs w:val="28"/>
        </w:rPr>
        <w:t>Potřebují zkonzultovat realizaci třídnických hodin či možnosti interaktivní činnosti v rámci distanční výuky</w:t>
      </w:r>
    </w:p>
    <w:p w14:paraId="08FE3202" w14:textId="77777777" w:rsidR="009C13F0" w:rsidRPr="00A45FCB" w:rsidRDefault="009C13F0" w:rsidP="009C13F0">
      <w:pPr>
        <w:pStyle w:val="-wm-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45FCB">
        <w:rPr>
          <w:rFonts w:ascii="Calibri" w:hAnsi="Calibri" w:cs="Calibri"/>
          <w:color w:val="000000"/>
          <w:sz w:val="28"/>
          <w:szCs w:val="28"/>
        </w:rPr>
        <w:t> </w:t>
      </w:r>
    </w:p>
    <w:p w14:paraId="1AD133CC" w14:textId="77777777" w:rsidR="009C13F0" w:rsidRPr="00A45FCB" w:rsidRDefault="009C13F0" w:rsidP="009C13F0">
      <w:pPr>
        <w:pStyle w:val="-wm-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45FCB">
        <w:rPr>
          <w:rFonts w:ascii="Calibri" w:hAnsi="Calibri" w:cs="Calibri"/>
          <w:color w:val="000000"/>
          <w:sz w:val="28"/>
          <w:szCs w:val="28"/>
        </w:rPr>
        <w:t>Další informace o službě naleznete v přiloženém letáku či na našich webových stránkách: </w:t>
      </w:r>
      <w:hyperlink r:id="rId4" w:tgtFrame="_blank" w:history="1">
        <w:r w:rsidRPr="00A45FCB">
          <w:rPr>
            <w:rStyle w:val="Hypertextovodkaz"/>
            <w:rFonts w:ascii="Calibri" w:hAnsi="Calibri" w:cs="Calibri"/>
            <w:color w:val="0563C1"/>
            <w:sz w:val="28"/>
            <w:szCs w:val="28"/>
          </w:rPr>
          <w:t xml:space="preserve">Služba vzdálené podpory – </w:t>
        </w:r>
        <w:proofErr w:type="spellStart"/>
        <w:r w:rsidRPr="00A45FCB">
          <w:rPr>
            <w:rStyle w:val="Hypertextovodkaz"/>
            <w:rFonts w:ascii="Calibri" w:hAnsi="Calibri" w:cs="Calibri"/>
            <w:color w:val="0563C1"/>
            <w:sz w:val="28"/>
            <w:szCs w:val="28"/>
          </w:rPr>
          <w:t>Prev</w:t>
        </w:r>
        <w:proofErr w:type="spellEnd"/>
        <w:r w:rsidRPr="00A45FCB">
          <w:rPr>
            <w:rStyle w:val="Hypertextovodkaz"/>
            <w:rFonts w:ascii="Calibri" w:hAnsi="Calibri" w:cs="Calibri"/>
            <w:color w:val="0563C1"/>
            <w:sz w:val="28"/>
            <w:szCs w:val="28"/>
          </w:rPr>
          <w:t>-Centrum</w:t>
        </w:r>
      </w:hyperlink>
    </w:p>
    <w:p w14:paraId="0FFF8874" w14:textId="0EBF3F38" w:rsidR="00640D4F" w:rsidRDefault="00640D4F">
      <w:pPr>
        <w:rPr>
          <w:sz w:val="28"/>
          <w:szCs w:val="28"/>
        </w:rPr>
      </w:pPr>
    </w:p>
    <w:p w14:paraId="59E9011D" w14:textId="5ADC9119" w:rsidR="001D773C" w:rsidRDefault="001D773C">
      <w:pPr>
        <w:rPr>
          <w:sz w:val="28"/>
          <w:szCs w:val="28"/>
        </w:rPr>
      </w:pPr>
    </w:p>
    <w:p w14:paraId="5AB74492" w14:textId="43CE82BC" w:rsidR="001D773C" w:rsidRDefault="001D773C">
      <w:pPr>
        <w:rPr>
          <w:sz w:val="28"/>
          <w:szCs w:val="28"/>
        </w:rPr>
      </w:pPr>
    </w:p>
    <w:p w14:paraId="647A3D23" w14:textId="77777777" w:rsidR="001D773C" w:rsidRPr="009C13F0" w:rsidRDefault="001D773C">
      <w:pPr>
        <w:rPr>
          <w:sz w:val="28"/>
          <w:szCs w:val="28"/>
        </w:rPr>
      </w:pPr>
    </w:p>
    <w:sectPr w:rsidR="001D773C" w:rsidRPr="009C1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3F0"/>
    <w:rsid w:val="001D773C"/>
    <w:rsid w:val="00640D4F"/>
    <w:rsid w:val="007455A6"/>
    <w:rsid w:val="009C13F0"/>
    <w:rsid w:val="00A4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9E81"/>
  <w15:chartTrackingRefBased/>
  <w15:docId w15:val="{17554443-F6EF-420B-8EEB-AE930D03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xmsonormal">
    <w:name w:val="-wm-xmsonormal"/>
    <w:basedOn w:val="Normln"/>
    <w:rsid w:val="009C1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xmsolistparagraph">
    <w:name w:val="-wm-xmsolistparagraph"/>
    <w:basedOn w:val="Normln"/>
    <w:rsid w:val="009C1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C13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9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evcentrum.cz/nase-sluzby/programy-prevence-pro-skoly/primarni-prevence-v-obdobi-pandemie-covid-19/sluzba-vzdalene-podpory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Zelenková</dc:creator>
  <cp:keywords/>
  <dc:description/>
  <cp:lastModifiedBy>Jaroslava Vukliševičová</cp:lastModifiedBy>
  <cp:revision>2</cp:revision>
  <dcterms:created xsi:type="dcterms:W3CDTF">2021-03-17T10:28:00Z</dcterms:created>
  <dcterms:modified xsi:type="dcterms:W3CDTF">2021-03-17T10:28:00Z</dcterms:modified>
</cp:coreProperties>
</file>